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0C3C21" w:rsidRDefault="009102CB" w:rsidP="000C3C21">
      <w:pPr>
        <w:pStyle w:val="Bezodstpw"/>
        <w:jc w:val="center"/>
        <w:rPr>
          <w:rFonts w:ascii="Cambria" w:hAnsi="Cambria"/>
          <w:b/>
          <w:bCs/>
          <w:sz w:val="24"/>
          <w:szCs w:val="24"/>
        </w:rPr>
      </w:pPr>
      <w:r w:rsidRPr="000C3C21">
        <w:rPr>
          <w:rFonts w:ascii="Cambria" w:hAnsi="Cambria"/>
          <w:b/>
          <w:bCs/>
          <w:sz w:val="24"/>
          <w:szCs w:val="24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8F729EF"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</w:t>
      </w:r>
      <w:r w:rsidRPr="00C02142">
        <w:rPr>
          <w:rFonts w:ascii="Cambria" w:hAnsi="Cambria"/>
          <w:bCs/>
          <w:color w:val="000000" w:themeColor="text1"/>
        </w:rPr>
        <w:t>Znak postępowania:</w:t>
      </w:r>
      <w:r w:rsidR="00C17596">
        <w:rPr>
          <w:rFonts w:ascii="Cambria" w:hAnsi="Cambria"/>
          <w:bCs/>
          <w:color w:val="000000" w:themeColor="text1"/>
        </w:rPr>
        <w:t xml:space="preserve"> </w:t>
      </w:r>
      <w:r w:rsidR="00B573CE">
        <w:rPr>
          <w:rFonts w:ascii="Cambria" w:hAnsi="Cambria"/>
          <w:b/>
          <w:color w:val="000000" w:themeColor="text1"/>
        </w:rPr>
        <w:t>GO.271.2.12.2024</w:t>
      </w:r>
      <w:r w:rsidR="00322CC4">
        <w:rPr>
          <w:rFonts w:ascii="Cambria" w:hAnsi="Cambria"/>
          <w:bCs/>
          <w:color w:val="000000" w:themeColor="text1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5ABA42C" w14:textId="34C6164F" w:rsidR="008929CB" w:rsidRPr="008929CB" w:rsidRDefault="008929CB" w:rsidP="00EB125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10"/>
          <w:szCs w:val="10"/>
        </w:rPr>
      </w:pPr>
    </w:p>
    <w:p w14:paraId="50197169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79114B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79114B">
        <w:rPr>
          <w:rFonts w:ascii="Cambria" w:eastAsia="Cambria" w:hAnsi="Cambria" w:cs="Cambria"/>
          <w:b/>
          <w:color w:val="000000"/>
        </w:rPr>
        <w:t>Biała</w:t>
      </w:r>
      <w:r w:rsidRPr="0079114B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79114B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B209C63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79114B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D1C7A9A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79114B">
        <w:rPr>
          <w:rFonts w:ascii="Cambria" w:eastAsia="Cambria" w:hAnsi="Cambria" w:cs="Cambria"/>
          <w:bCs/>
          <w:color w:val="000000"/>
        </w:rPr>
        <w:t xml:space="preserve">, </w:t>
      </w:r>
    </w:p>
    <w:p w14:paraId="38982A81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40A3786C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79114B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p w14:paraId="5A4F8DBE" w14:textId="77777777" w:rsidR="003D1D72" w:rsidRPr="0079114B" w:rsidRDefault="003D1D72" w:rsidP="003D1D72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79114B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8FD88F1" w14:textId="77777777" w:rsidR="003D1D72" w:rsidRPr="0079114B" w:rsidRDefault="003D1D72" w:rsidP="003D1D72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79114B">
        <w:rPr>
          <w:rFonts w:ascii="Cambria" w:hAnsi="Cambria" w:cs="Arial"/>
          <w:bCs/>
        </w:rPr>
        <w:t xml:space="preserve">Strona internetowa Zamawiającego [URL]: </w:t>
      </w:r>
      <w:r w:rsidRPr="0079114B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2B5E9D60" w14:textId="77777777" w:rsidR="00EB1255" w:rsidRPr="00EB1255" w:rsidRDefault="00EB1255" w:rsidP="008929CB">
      <w:pPr>
        <w:spacing w:line="276" w:lineRule="auto"/>
        <w:ind w:left="142"/>
        <w:outlineLvl w:val="3"/>
        <w:rPr>
          <w:rFonts w:ascii="Cambria" w:hAnsi="Cambria" w:cs="Arial"/>
          <w:bCs/>
          <w:color w:val="0070C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4D250AD5" w:rsidR="007C687C" w:rsidRPr="00EE3606" w:rsidRDefault="007C687C" w:rsidP="00EE3606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4E64B57" w14:textId="6CC6115E" w:rsidR="00E43ED9" w:rsidRPr="005526F4" w:rsidRDefault="00E43ED9" w:rsidP="00E43ED9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</w:rPr>
              <w:t xml:space="preserve">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71E53C38" w14:textId="77777777" w:rsidR="00E43ED9" w:rsidRPr="005526F4" w:rsidRDefault="00E43ED9" w:rsidP="00E43ED9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AFA4EA2" w14:textId="77777777" w:rsidR="00E43ED9" w:rsidRPr="00E43ED9" w:rsidRDefault="00E43ED9" w:rsidP="00E43ED9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566D16E0" w14:textId="77777777" w:rsidR="00E43ED9" w:rsidRPr="00E43ED9" w:rsidRDefault="00E43ED9" w:rsidP="00E43ED9">
            <w:pPr>
              <w:pStyle w:val="Akapitzlist"/>
              <w:rPr>
                <w:rFonts w:ascii="Cambria" w:hAnsi="Cambria" w:cs="Arial"/>
                <w:iCs/>
              </w:rPr>
            </w:pPr>
          </w:p>
          <w:p w14:paraId="13509AAF" w14:textId="05953950" w:rsidR="00636814" w:rsidRPr="008929CB" w:rsidRDefault="008929CB" w:rsidP="00E43ED9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929CB">
              <w:rPr>
                <w:rFonts w:ascii="Cambria" w:hAnsi="Cambria" w:cs="Arial"/>
                <w:iCs/>
              </w:rPr>
              <w:t xml:space="preserve">res </w:t>
            </w:r>
            <w:r w:rsidR="00636814" w:rsidRPr="008929CB">
              <w:rPr>
                <w:rFonts w:ascii="Cambria" w:hAnsi="Cambria" w:cs="Arial"/>
                <w:iCs/>
              </w:rPr>
              <w:t>do korespondencji pisemnej, w sprawach, w których może ona być</w:t>
            </w:r>
            <w:r w:rsidR="00E43ED9">
              <w:rPr>
                <w:rFonts w:ascii="Cambria" w:hAnsi="Cambria" w:cs="Arial"/>
                <w:iCs/>
              </w:rPr>
              <w:t xml:space="preserve"> w</w:t>
            </w:r>
            <w:r w:rsidR="00636814" w:rsidRPr="008929CB">
              <w:rPr>
                <w:rFonts w:ascii="Cambria" w:hAnsi="Cambria" w:cs="Arial"/>
                <w:iCs/>
              </w:rPr>
              <w:t xml:space="preserve">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D3AF573" w:rsidR="007C687C" w:rsidRPr="008F0908" w:rsidRDefault="007C687C" w:rsidP="008929C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D189880" w14:textId="3FC55CE2" w:rsidR="009102CB" w:rsidRDefault="007C687C" w:rsidP="003F4C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791FD2F8" w14:textId="75CCD29C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54ED7558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BB978C" w14:textId="7E384B13" w:rsidR="0060405B" w:rsidRDefault="0060405B" w:rsidP="0060405B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5D094A">
              <w:rPr>
                <w:rFonts w:ascii="Cambria" w:hAnsi="Cambria" w:cs="Arial"/>
                <w:iCs/>
              </w:rPr>
              <w:t xml:space="preserve">postępowania o udzielenie zamówienia </w:t>
            </w:r>
            <w:r w:rsidR="00E43ED9">
              <w:rPr>
                <w:rFonts w:ascii="Cambria" w:hAnsi="Cambria" w:cs="Arial"/>
                <w:iCs/>
              </w:rPr>
              <w:t xml:space="preserve">publicznego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E43ED9">
              <w:t>:</w:t>
            </w:r>
          </w:p>
          <w:p w14:paraId="1BB1A2E3" w14:textId="77777777" w:rsidR="0060405B" w:rsidRPr="00E32468" w:rsidRDefault="0060405B" w:rsidP="0060405B">
            <w:pPr>
              <w:spacing w:line="276" w:lineRule="auto"/>
              <w:jc w:val="both"/>
              <w:rPr>
                <w:sz w:val="11"/>
                <w:szCs w:val="11"/>
              </w:rPr>
            </w:pPr>
          </w:p>
          <w:p w14:paraId="5140AAF4" w14:textId="77777777" w:rsidR="003D1D72" w:rsidRPr="00FC016C" w:rsidRDefault="003D1D72" w:rsidP="003D1D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E69C0">
              <w:rPr>
                <w:rFonts w:ascii="Cambria" w:hAnsi="Cambria"/>
                <w:b/>
                <w:bCs/>
                <w:sz w:val="28"/>
                <w:szCs w:val="28"/>
              </w:rPr>
              <w:t>Dostawa i montaż instalacji fotowoltaicznej na terenie oczyszczalni ścieków w Białej Drugiej</w:t>
            </w:r>
          </w:p>
          <w:p w14:paraId="2F92EC1D" w14:textId="77777777" w:rsidR="0060405B" w:rsidRPr="001B5B86" w:rsidRDefault="0060405B" w:rsidP="0060405B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F8A4CC7" w14:textId="1F101229" w:rsidR="0060405B" w:rsidRDefault="0060405B" w:rsidP="007710BF">
            <w:pPr>
              <w:spacing w:line="276" w:lineRule="auto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  <w:r w:rsidRPr="003E090C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 w:rsidR="005A3534">
              <w:rPr>
                <w:rFonts w:ascii="Cambria" w:hAnsi="Cambria" w:cs="Arial"/>
                <w:bCs/>
                <w:iCs/>
              </w:rPr>
              <w:t>dokumentacji.</w:t>
            </w:r>
          </w:p>
          <w:p w14:paraId="7E7BD0DE" w14:textId="77777777" w:rsidR="005D2031" w:rsidRDefault="005D2031" w:rsidP="005D203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CF626B2" w14:textId="7C9C2E1F" w:rsidR="005D2031" w:rsidRPr="003E090C" w:rsidRDefault="005D2031" w:rsidP="005D2031">
            <w:pPr>
              <w:pStyle w:val="Akapitzlist"/>
              <w:numPr>
                <w:ilvl w:val="0"/>
                <w:numId w:val="30"/>
              </w:numPr>
              <w:tabs>
                <w:tab w:val="left" w:pos="314"/>
              </w:tabs>
              <w:ind w:hanging="638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A37509B" w14:textId="77777777" w:rsidR="005D2031" w:rsidRPr="00872F8F" w:rsidRDefault="005D2031" w:rsidP="005D2031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71C3143" w14:textId="77777777" w:rsidR="005D2031" w:rsidRDefault="005D2031" w:rsidP="005D2031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4F9AA0FE" w14:textId="77777777" w:rsidR="005D2031" w:rsidRPr="00783581" w:rsidRDefault="005D2031" w:rsidP="005D2031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7A1F1F50" w14:textId="77777777" w:rsidR="005D2031" w:rsidRPr="005507FD" w:rsidRDefault="005D2031" w:rsidP="005D2031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5B70E90" w14:textId="77777777" w:rsidR="002C4E43" w:rsidRPr="00EA399D" w:rsidRDefault="002C4E43" w:rsidP="002C4E43">
            <w:pPr>
              <w:pStyle w:val="Bezodstpw"/>
              <w:spacing w:line="360" w:lineRule="auto"/>
              <w:ind w:left="0" w:firstLine="0"/>
              <w:jc w:val="center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Theme="majorHAnsi" w:hAnsiTheme="majorHAnsi" w:cstheme="minorHAnsi"/>
                <w:sz w:val="24"/>
                <w:szCs w:val="24"/>
                <w:u w:val="single"/>
              </w:rPr>
              <w:t>ej</w:t>
            </w: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 xml:space="preserve"> tabel</w:t>
            </w:r>
            <w:r>
              <w:rPr>
                <w:rFonts w:asciiTheme="majorHAnsi" w:hAnsiTheme="majorHAnsi" w:cstheme="minorHAnsi"/>
                <w:sz w:val="24"/>
                <w:szCs w:val="24"/>
                <w:u w:val="single"/>
              </w:rPr>
              <w:t>i</w:t>
            </w: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:</w:t>
            </w:r>
          </w:p>
          <w:p w14:paraId="7AB679F5" w14:textId="77777777" w:rsidR="002C4E43" w:rsidRPr="00EA399D" w:rsidRDefault="002C4E43" w:rsidP="002C4E43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 w:val="10"/>
                <w:szCs w:val="10"/>
              </w:rPr>
            </w:pPr>
            <w:r w:rsidRPr="00EA399D">
              <w:rPr>
                <w:rFonts w:asciiTheme="majorHAnsi" w:hAnsiTheme="majorHAnsi" w:cstheme="minorHAnsi"/>
                <w:b/>
                <w:sz w:val="20"/>
              </w:rPr>
              <w:t>Tabela.</w:t>
            </w:r>
          </w:p>
          <w:tbl>
            <w:tblPr>
              <w:tblStyle w:val="Tabela-Siatka"/>
              <w:tblW w:w="9096" w:type="dxa"/>
              <w:tblLook w:val="04A0" w:firstRow="1" w:lastRow="0" w:firstColumn="1" w:lastColumn="0" w:noHBand="0" w:noVBand="1"/>
            </w:tblPr>
            <w:tblGrid>
              <w:gridCol w:w="437"/>
              <w:gridCol w:w="2273"/>
              <w:gridCol w:w="2275"/>
              <w:gridCol w:w="1418"/>
              <w:gridCol w:w="2693"/>
            </w:tblGrid>
            <w:tr w:rsidR="005D094A" w:rsidRPr="00EA399D" w14:paraId="5CE67D25" w14:textId="77777777" w:rsidTr="005D094A">
              <w:trPr>
                <w:trHeight w:val="878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vAlign w:val="center"/>
                </w:tcPr>
                <w:p w14:paraId="4571AF6E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273" w:type="dxa"/>
                  <w:tcBorders>
                    <w:bottom w:val="single" w:sz="4" w:space="0" w:color="auto"/>
                  </w:tcBorders>
                  <w:vAlign w:val="center"/>
                </w:tcPr>
                <w:p w14:paraId="3563D984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2275" w:type="dxa"/>
                  <w:tcBorders>
                    <w:bottom w:val="single" w:sz="4" w:space="0" w:color="auto"/>
                  </w:tcBorders>
                  <w:vAlign w:val="center"/>
                </w:tcPr>
                <w:p w14:paraId="598439C9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14:paraId="40A9B5E0" w14:textId="24C1B10B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netto instalacji [zł]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vAlign w:val="center"/>
                </w:tcPr>
                <w:p w14:paraId="49B334C1" w14:textId="35B1B336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 xml:space="preserve">Stawka VAT </w:t>
                  </w: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br/>
                    <w:t>i kwota VAT instalacji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vAlign w:val="center"/>
                </w:tcPr>
                <w:p w14:paraId="7AFBBCE8" w14:textId="7D34EBA4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Cena brutto instalacji [zł]</w:t>
                  </w:r>
                </w:p>
              </w:tc>
            </w:tr>
            <w:tr w:rsidR="005D094A" w:rsidRPr="00EA399D" w14:paraId="314BD8F4" w14:textId="77777777" w:rsidTr="005D094A">
              <w:trPr>
                <w:trHeight w:val="222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5BEB6E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27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639F86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22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6E61E2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BADF204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B2A7844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</w:tr>
            <w:tr w:rsidR="005D094A" w:rsidRPr="00EA399D" w14:paraId="41B80C07" w14:textId="77777777" w:rsidTr="005D094A">
              <w:trPr>
                <w:trHeight w:val="654"/>
              </w:trPr>
              <w:tc>
                <w:tcPr>
                  <w:tcW w:w="437" w:type="dxa"/>
                  <w:vMerge w:val="restart"/>
                  <w:vAlign w:val="center"/>
                </w:tcPr>
                <w:p w14:paraId="45CED2F8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  <w:r w:rsidRPr="00EA399D">
                    <w:rPr>
                      <w:rFonts w:asciiTheme="majorHAnsi" w:hAnsiTheme="maj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73" w:type="dxa"/>
                  <w:vMerge w:val="restart"/>
                  <w:vAlign w:val="center"/>
                </w:tcPr>
                <w:p w14:paraId="184E8F15" w14:textId="372CBB2D" w:rsidR="005D094A" w:rsidRPr="00EA399D" w:rsidRDefault="005D094A" w:rsidP="00716BF0">
                  <w:pPr>
                    <w:jc w:val="center"/>
                    <w:rPr>
                      <w:rFonts w:asciiTheme="majorHAnsi" w:hAnsiTheme="majorHAnsi" w:cstheme="minorHAnsi"/>
                      <w:b/>
                      <w:sz w:val="14"/>
                      <w:szCs w:val="14"/>
                      <w:highlight w:val="yellow"/>
                    </w:rPr>
                  </w:pPr>
                  <w:r>
                    <w:rPr>
                      <w:rFonts w:asciiTheme="majorHAnsi" w:hAnsiTheme="majorHAnsi" w:cstheme="minorHAnsi"/>
                      <w:bCs/>
                      <w:sz w:val="14"/>
                      <w:szCs w:val="14"/>
                    </w:rPr>
                    <w:t xml:space="preserve">Instalacja fotowoltaiczna o mocy min. 50 kWp </w:t>
                  </w:r>
                  <w:r>
                    <w:rPr>
                      <w:rFonts w:asciiTheme="majorHAnsi" w:hAnsiTheme="majorHAnsi" w:cstheme="minorHAnsi"/>
                      <w:bCs/>
                      <w:sz w:val="14"/>
                      <w:szCs w:val="14"/>
                    </w:rPr>
                    <w:br/>
                  </w:r>
                </w:p>
              </w:tc>
              <w:tc>
                <w:tcPr>
                  <w:tcW w:w="2275" w:type="dxa"/>
                  <w:vMerge w:val="restart"/>
                  <w:vAlign w:val="center"/>
                </w:tcPr>
                <w:p w14:paraId="2A9FE36A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Merge w:val="restart"/>
                  <w:shd w:val="clear" w:color="auto" w:fill="auto"/>
                  <w:vAlign w:val="center"/>
                </w:tcPr>
                <w:p w14:paraId="52E42BA1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  <w:t>23%</w:t>
                  </w:r>
                </w:p>
                <w:p w14:paraId="166A9C54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  <w:p w14:paraId="12FBF804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  <w:r w:rsidRPr="00EA399D">
                    <w:rPr>
                      <w:rFonts w:asciiTheme="majorHAnsi" w:eastAsia="Times New Roman" w:hAnsiTheme="majorHAnsi" w:cstheme="minorHAnsi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2693" w:type="dxa"/>
                  <w:vMerge w:val="restart"/>
                  <w:vAlign w:val="center"/>
                </w:tcPr>
                <w:p w14:paraId="67667F74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</w:tr>
            <w:tr w:rsidR="005D094A" w:rsidRPr="00EA399D" w14:paraId="1A06A4AE" w14:textId="77777777" w:rsidTr="005D094A">
              <w:trPr>
                <w:trHeight w:val="570"/>
              </w:trPr>
              <w:tc>
                <w:tcPr>
                  <w:tcW w:w="437" w:type="dxa"/>
                  <w:vMerge/>
                  <w:vAlign w:val="center"/>
                </w:tcPr>
                <w:p w14:paraId="4CB247A0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273" w:type="dxa"/>
                  <w:vMerge/>
                  <w:vAlign w:val="center"/>
                </w:tcPr>
                <w:p w14:paraId="6E72B238" w14:textId="77777777" w:rsidR="005D094A" w:rsidRPr="00EA399D" w:rsidRDefault="005D094A" w:rsidP="002C4E43">
                  <w:pPr>
                    <w:jc w:val="center"/>
                    <w:rPr>
                      <w:rFonts w:asciiTheme="majorHAnsi" w:hAnsiTheme="majorHAnsi" w:cstheme="minorHAnsi"/>
                      <w:bCs/>
                      <w:sz w:val="17"/>
                      <w:szCs w:val="17"/>
                      <w:highlight w:val="yellow"/>
                    </w:rPr>
                  </w:pPr>
                </w:p>
              </w:tc>
              <w:tc>
                <w:tcPr>
                  <w:tcW w:w="2275" w:type="dxa"/>
                  <w:vMerge/>
                  <w:vAlign w:val="center"/>
                </w:tcPr>
                <w:p w14:paraId="3F0DFEE8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Merge/>
                  <w:shd w:val="clear" w:color="auto" w:fill="auto"/>
                  <w:vAlign w:val="center"/>
                </w:tcPr>
                <w:p w14:paraId="16F8DD4F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vMerge/>
                  <w:vAlign w:val="center"/>
                </w:tcPr>
                <w:p w14:paraId="644ECDB4" w14:textId="77777777" w:rsidR="005D094A" w:rsidRPr="00EA399D" w:rsidRDefault="005D094A" w:rsidP="002C4E43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56D48C60" w14:textId="331A2C32" w:rsidR="008502B5" w:rsidRDefault="008502B5" w:rsidP="008502B5">
            <w:pPr>
              <w:pStyle w:val="Akapitzlist"/>
              <w:spacing w:before="120"/>
              <w:ind w:left="31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14:paraId="3C9D9B21" w14:textId="444BCECF" w:rsidR="008502B5" w:rsidRPr="00894668" w:rsidRDefault="008502B5" w:rsidP="008502B5">
            <w:pPr>
              <w:pStyle w:val="Akapitzlist"/>
              <w:numPr>
                <w:ilvl w:val="0"/>
                <w:numId w:val="30"/>
              </w:numPr>
              <w:tabs>
                <w:tab w:val="left" w:pos="0"/>
                <w:tab w:val="left" w:pos="319"/>
              </w:tabs>
              <w:spacing w:line="276" w:lineRule="auto"/>
              <w:ind w:hanging="474"/>
              <w:jc w:val="both"/>
              <w:rPr>
                <w:rFonts w:ascii="Cambria" w:hAnsi="Cambria" w:cs="Arial"/>
                <w:b/>
              </w:rPr>
            </w:pPr>
            <w:r w:rsidRPr="00894668">
              <w:rPr>
                <w:rFonts w:ascii="Cambria" w:hAnsi="Cambria" w:cs="Arial"/>
                <w:b/>
              </w:rPr>
              <w:t>Oferuję/oferujemy:</w:t>
            </w:r>
          </w:p>
          <w:p w14:paraId="055523E6" w14:textId="1EF42BF5" w:rsidR="008502B5" w:rsidRDefault="008502B5" w:rsidP="008502B5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  <w:r w:rsidRPr="002F2D38">
              <w:rPr>
                <w:rFonts w:ascii="Cambria" w:hAnsi="Cambria" w:cs="Arial"/>
              </w:rPr>
              <w:t xml:space="preserve">Długość okresu gwarancji </w:t>
            </w:r>
            <w:r w:rsidR="00624BB3" w:rsidRPr="00624BB3">
              <w:rPr>
                <w:rFonts w:ascii="Cambria" w:hAnsi="Cambria" w:cs="Arial"/>
              </w:rPr>
              <w:t>na wykonane prace i materiały instalacyjne</w:t>
            </w:r>
            <w:r w:rsidRPr="00624BB3">
              <w:rPr>
                <w:rFonts w:ascii="Cambria" w:hAnsi="Cambria" w:cs="Arial"/>
              </w:rPr>
              <w:t>:</w:t>
            </w:r>
            <w:r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  <w:b/>
              </w:rPr>
              <w:t>……………</w:t>
            </w:r>
            <w:r w:rsidRPr="002F2D38"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t xml:space="preserve">miesięcy </w:t>
            </w:r>
            <w:r>
              <w:rPr>
                <w:rFonts w:ascii="Cambria" w:hAnsi="Cambria" w:cs="Arial"/>
                <w:b/>
              </w:rPr>
              <w:br/>
            </w:r>
            <w:r w:rsidRPr="002F2D38">
              <w:rPr>
                <w:rFonts w:ascii="Cambria" w:hAnsi="Cambria" w:cs="Arial"/>
                <w:b/>
                <w:u w:val="single"/>
              </w:rPr>
              <w:t>od dnia podpisania protokołu odbioru końcowego</w:t>
            </w:r>
            <w:r w:rsidRPr="002F2D38">
              <w:rPr>
                <w:rFonts w:ascii="Cambria" w:hAnsi="Cambria" w:cs="Arial"/>
              </w:rPr>
              <w:t>.</w:t>
            </w:r>
          </w:p>
          <w:p w14:paraId="0E1E5488" w14:textId="3A1D6AF3" w:rsidR="008502B5" w:rsidRPr="008502B5" w:rsidRDefault="008502B5" w:rsidP="008502B5">
            <w:pPr>
              <w:pStyle w:val="Akapitzlist"/>
              <w:spacing w:before="120"/>
              <w:ind w:left="31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047BD931" w14:textId="7CF179A4" w:rsidR="00872BA2" w:rsidRPr="006625C0" w:rsidRDefault="00872BA2" w:rsidP="00872BA2">
            <w:pPr>
              <w:pStyle w:val="Akapitzlist"/>
              <w:numPr>
                <w:ilvl w:val="0"/>
                <w:numId w:val="30"/>
              </w:numPr>
              <w:spacing w:before="120"/>
              <w:ind w:left="310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1E47EBD1" w14:textId="77777777" w:rsidR="00872BA2" w:rsidRPr="006625C0" w:rsidRDefault="00872BA2" w:rsidP="00872BA2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482E818C" w14:textId="3E2A7191" w:rsidR="00872BA2" w:rsidRPr="00624BB3" w:rsidRDefault="00872BA2" w:rsidP="00872BA2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624BB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DE7008E" wp14:editId="020D37E8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6985" t="11430" r="10160" b="508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2F033C8B" id="Prostokąt 1" o:spid="_x0000_s1026" style="position:absolute;margin-left:17.8pt;margin-top:3.15pt;width:18.9pt;height:18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"/>
                  </w:pict>
                </mc:Fallback>
              </mc:AlternateContent>
            </w:r>
            <w:r w:rsidR="00D8375D">
              <w:rPr>
                <w:rFonts w:ascii="Cambria" w:hAnsi="Cambria" w:cs="Segoe UI"/>
                <w:color w:val="000000"/>
              </w:rPr>
              <w:t xml:space="preserve">do </w:t>
            </w:r>
            <w:r w:rsidRPr="00624BB3">
              <w:rPr>
                <w:rFonts w:ascii="Cambria" w:hAnsi="Cambria" w:cs="Segoe UI"/>
                <w:color w:val="000000"/>
              </w:rPr>
              <w:t>2 dni robocz</w:t>
            </w:r>
            <w:r w:rsidR="00D8375D">
              <w:rPr>
                <w:rFonts w:ascii="Cambria" w:hAnsi="Cambria" w:cs="Segoe UI"/>
                <w:color w:val="000000"/>
              </w:rPr>
              <w:t>ych</w:t>
            </w:r>
            <w:r w:rsidRPr="00624BB3">
              <w:rPr>
                <w:rFonts w:ascii="Cambria" w:hAnsi="Cambria" w:cs="Segoe UI"/>
                <w:color w:val="000000"/>
              </w:rPr>
              <w:t xml:space="preserve"> od momentu zgłoszenia</w:t>
            </w:r>
          </w:p>
          <w:p w14:paraId="3B2CC2C8" w14:textId="77777777" w:rsidR="00872BA2" w:rsidRPr="00624BB3" w:rsidRDefault="00872BA2" w:rsidP="00872BA2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F395437" w14:textId="51C2BA67" w:rsidR="00872BA2" w:rsidRPr="00624BB3" w:rsidRDefault="00872BA2" w:rsidP="00872BA2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624BB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0267D79" wp14:editId="6FA85BA8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6985" t="11430" r="10160" b="5080"/>
                      <wp:wrapNone/>
                      <wp:docPr id="2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63CDCC6" id="Prostokąt 16" o:spid="_x0000_s1026" style="position:absolute;margin-left:17.8pt;margin-top:3.15pt;width:18.9pt;height:18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J6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PchyeicCAAA9BAAADgAAAAAAAAAAAAAAAAAuAgAAZHJzL2Uy&#10;b0RvYy54bWxQSwECLQAUAAYACAAAACEAHVtmJeAAAAALAQAADwAAAAAAAAAAAAAAAACBBAAAZHJz&#10;L2Rvd25yZXYueG1sUEsFBgAAAAAEAAQA8wAAAI4FAAAAAA==&#10;"/>
                  </w:pict>
                </mc:Fallback>
              </mc:AlternateContent>
            </w:r>
            <w:r w:rsidR="00D8375D">
              <w:rPr>
                <w:rFonts w:ascii="Cambria" w:hAnsi="Cambria" w:cs="Segoe UI"/>
                <w:color w:val="000000"/>
              </w:rPr>
              <w:t xml:space="preserve">do </w:t>
            </w:r>
            <w:r w:rsidRPr="00624BB3">
              <w:rPr>
                <w:rFonts w:ascii="Cambria" w:hAnsi="Cambria" w:cs="Segoe UI"/>
                <w:color w:val="000000"/>
              </w:rPr>
              <w:t>3 dni robocz</w:t>
            </w:r>
            <w:r w:rsidR="00D8375D">
              <w:rPr>
                <w:rFonts w:ascii="Cambria" w:hAnsi="Cambria" w:cs="Segoe UI"/>
                <w:color w:val="000000"/>
              </w:rPr>
              <w:t>ych</w:t>
            </w:r>
            <w:r w:rsidRPr="00624BB3">
              <w:rPr>
                <w:rFonts w:ascii="Cambria" w:hAnsi="Cambria" w:cs="Segoe UI"/>
                <w:color w:val="000000"/>
              </w:rPr>
              <w:t xml:space="preserve"> od momentu zgłoszenia</w:t>
            </w:r>
          </w:p>
          <w:p w14:paraId="1560887E" w14:textId="77777777" w:rsidR="00872BA2" w:rsidRPr="00624BB3" w:rsidRDefault="00872BA2" w:rsidP="00872BA2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360FA54" w14:textId="57E9245E" w:rsidR="00872BA2" w:rsidRPr="00624BB3" w:rsidRDefault="00872BA2" w:rsidP="00872BA2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624BB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8D11E90" wp14:editId="798E4EC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6985" t="11430" r="10160" b="5080"/>
                      <wp:wrapNone/>
                      <wp:docPr id="3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053A1B79" id="Prostokąt 17" o:spid="_x0000_s1026" style="position:absolute;margin-left:17.8pt;margin-top:3.15pt;width:18.9pt;height:18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"/>
                  </w:pict>
                </mc:Fallback>
              </mc:AlternateContent>
            </w:r>
            <w:r w:rsidR="00D8375D">
              <w:rPr>
                <w:rFonts w:ascii="Cambria" w:hAnsi="Cambria"/>
                <w:noProof/>
              </w:rPr>
              <w:t xml:space="preserve">do </w:t>
            </w:r>
            <w:r w:rsidRPr="00624BB3">
              <w:rPr>
                <w:rFonts w:ascii="Cambria" w:hAnsi="Cambria"/>
                <w:noProof/>
              </w:rPr>
              <w:t>4 dni roboczych</w:t>
            </w:r>
            <w:r w:rsidRPr="00624BB3">
              <w:rPr>
                <w:rFonts w:ascii="Cambria" w:hAnsi="Cambria" w:cs="Segoe UI"/>
                <w:color w:val="000000"/>
              </w:rPr>
              <w:t xml:space="preserve"> od momentu zgłoszenia</w:t>
            </w:r>
          </w:p>
          <w:p w14:paraId="2A7036F8" w14:textId="77777777" w:rsidR="00872BA2" w:rsidRPr="00624BB3" w:rsidRDefault="00872BA2" w:rsidP="00872BA2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p w14:paraId="580BF5F1" w14:textId="111BEBD7" w:rsidR="00872BA2" w:rsidRDefault="00872BA2" w:rsidP="00872BA2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 w:rsidRPr="00624BB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3703726" wp14:editId="6300A28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6985" t="11430" r="10160" b="5080"/>
                      <wp:wrapNone/>
                      <wp:docPr id="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0DB50AB" id="Prostokąt 17" o:spid="_x0000_s1026" style="position:absolute;margin-left:17.8pt;margin-top:3.15pt;width:18.9pt;height:18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"/>
                  </w:pict>
                </mc:Fallback>
              </mc:AlternateContent>
            </w:r>
            <w:r w:rsidR="00D8375D">
              <w:rPr>
                <w:rFonts w:ascii="Cambria" w:hAnsi="Cambria"/>
                <w:noProof/>
              </w:rPr>
              <w:t xml:space="preserve">do </w:t>
            </w:r>
            <w:r w:rsidRPr="00624BB3">
              <w:rPr>
                <w:rFonts w:ascii="Cambria" w:hAnsi="Cambria"/>
                <w:noProof/>
              </w:rPr>
              <w:t>5 dni roboczych</w:t>
            </w:r>
            <w:r w:rsidRPr="00624BB3">
              <w:rPr>
                <w:rFonts w:ascii="Cambria" w:hAnsi="Cambria" w:cs="Segoe UI"/>
                <w:color w:val="000000"/>
              </w:rPr>
              <w:t xml:space="preserve"> od momentu zgłoszenia</w:t>
            </w:r>
          </w:p>
          <w:p w14:paraId="0ABCE2A7" w14:textId="77777777" w:rsidR="00624BB3" w:rsidRPr="00624BB3" w:rsidRDefault="00624BB3" w:rsidP="00872BA2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  <w:sz w:val="10"/>
                <w:szCs w:val="10"/>
              </w:rPr>
            </w:pPr>
          </w:p>
          <w:p w14:paraId="1B9B9F4C" w14:textId="68EA813E" w:rsidR="00594557" w:rsidRPr="00747978" w:rsidRDefault="00594557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4EDC93CA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8291674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2FC3BF79" w14:textId="095643D6" w:rsidR="0060405B" w:rsidRPr="004F0231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14EF926" w:rsidR="0060405B" w:rsidRPr="003D1D72" w:rsidRDefault="003D1D72" w:rsidP="003D1D72">
            <w:pPr>
              <w:pStyle w:val="Akapitzlist"/>
              <w:numPr>
                <w:ilvl w:val="0"/>
                <w:numId w:val="4"/>
              </w:numPr>
              <w:ind w:left="30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D1D72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Platformy e-Zamówienia dostępny na stronie https://ezamowienia.gov.pl/pl/regulamin/#regulamin-serwisu 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60405B" w:rsidRPr="003E090C" w:rsidRDefault="0060405B" w:rsidP="003D1D72">
            <w:pPr>
              <w:numPr>
                <w:ilvl w:val="0"/>
                <w:numId w:val="4"/>
              </w:numPr>
              <w:spacing w:before="120" w:line="276" w:lineRule="auto"/>
              <w:ind w:left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60405B" w:rsidRPr="003E090C" w:rsidRDefault="0060405B" w:rsidP="003D1D72">
            <w:pPr>
              <w:spacing w:line="276" w:lineRule="auto"/>
              <w:ind w:left="306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60405B" w:rsidRPr="00121062" w:rsidRDefault="0060405B" w:rsidP="003D1D72">
            <w:pPr>
              <w:pStyle w:val="Bezodstpw"/>
              <w:numPr>
                <w:ilvl w:val="0"/>
                <w:numId w:val="4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60405B" w:rsidRDefault="0060405B" w:rsidP="003D1D72">
            <w:pPr>
              <w:pStyle w:val="Bezodstpw"/>
              <w:numPr>
                <w:ilvl w:val="0"/>
                <w:numId w:val="4"/>
              </w:numPr>
              <w:spacing w:line="276" w:lineRule="auto"/>
              <w:ind w:left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60405B" w:rsidRDefault="0060405B" w:rsidP="003D1D7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402B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402B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402B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402B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60405B" w:rsidRPr="005A3693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60405B" w:rsidRPr="000A2C42" w:rsidRDefault="0060405B" w:rsidP="003D1D72">
            <w:pPr>
              <w:pStyle w:val="Bezodstpw"/>
              <w:numPr>
                <w:ilvl w:val="0"/>
                <w:numId w:val="4"/>
              </w:numPr>
              <w:spacing w:line="276" w:lineRule="auto"/>
              <w:ind w:left="306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3E090C" w14:paraId="2CBB086E" w14:textId="77777777" w:rsidTr="0060405B">
        <w:trPr>
          <w:trHeight w:val="245"/>
          <w:jc w:val="center"/>
        </w:trPr>
        <w:tc>
          <w:tcPr>
            <w:tcW w:w="9671" w:type="dxa"/>
          </w:tcPr>
          <w:p w14:paraId="4A30DDE7" w14:textId="1F59763E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bookmarkStart w:id="4" w:name="_GoBack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bookmarkEnd w:id="4"/>
          <w:p w14:paraId="768B2755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60405B" w:rsidRPr="00776FB2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31C73AB5" w14:textId="77777777" w:rsidTr="00EE3606">
        <w:trPr>
          <w:trHeight w:val="1992"/>
          <w:jc w:val="center"/>
        </w:trPr>
        <w:tc>
          <w:tcPr>
            <w:tcW w:w="9671" w:type="dxa"/>
            <w:shd w:val="clear" w:color="auto" w:fill="auto"/>
          </w:tcPr>
          <w:p w14:paraId="67F59E9D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6815F35" w14:textId="2A56553A" w:rsidR="002B3C04" w:rsidRPr="009B4EE7" w:rsidRDefault="002B3C04" w:rsidP="002B3C0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C2E2D93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3C3E3D5" wp14:editId="1D08509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EA66277" id="Prostokąt 2" o:spid="_x0000_s1026" style="position:absolute;margin-left:20.45pt;margin-top:10.3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"/>
                  </w:pict>
                </mc:Fallback>
              </mc:AlternateContent>
            </w:r>
          </w:p>
          <w:p w14:paraId="22973885" w14:textId="2A39D78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BB2713"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1E60112C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308DED6" wp14:editId="6659AF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3D2230C1" id="Prostokąt 2" o:spid="_x0000_s1026" style="position:absolute;margin-left:20.45pt;margin-top:12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667F8A11" w14:textId="5CCB4220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5E09A26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99F5FD9" wp14:editId="122CD4C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13360244" id="Prostokąt 2" o:spid="_x0000_s1026" style="position:absolute;margin-left:20.45pt;margin-top:11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    </w:pict>
                </mc:Fallback>
              </mc:AlternateContent>
            </w:r>
          </w:p>
          <w:p w14:paraId="548673D4" w14:textId="7CB4A767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516658E" w14:textId="77777777" w:rsidR="002B3C04" w:rsidRPr="00EB17F4" w:rsidRDefault="002B3C04" w:rsidP="002B3C0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CEBEB66" wp14:editId="61B293B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5C34DCF5" id="Prostokąt 2" o:spid="_x0000_s1026" style="position:absolute;margin-left:20.5pt;margin-top:9.55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0742D4C0" w14:textId="39871C32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29E88D43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801011" w14:textId="0F5174B9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DA2116" wp14:editId="3D340CA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8A1E775" id="Prostokąt 2" o:spid="_x0000_s1026" style="position:absolute;margin-left:20.45pt;margin-top:.6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20F53604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A26091F" w14:textId="42F7866B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0D63D56" wp14:editId="05FBB7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130F622F" id="Prostokąt 2" o:spid="_x0000_s1026" style="position:absolute;margin-left:20.45pt;margin-top:.6pt;width:12.4pt;height:1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093A">
              <w:rPr>
                <w:rFonts w:ascii="Cambria" w:hAnsi="Cambria"/>
                <w:noProof/>
                <w:lang w:eastAsia="pl-PL"/>
              </w:rPr>
              <w:t>.</w:t>
            </w:r>
          </w:p>
          <w:p w14:paraId="1E61DB8D" w14:textId="77777777" w:rsidR="00BB2713" w:rsidRDefault="00BB2713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427669C1" w14:textId="080E0EFE" w:rsidR="002B3C04" w:rsidRPr="002B3C04" w:rsidRDefault="002B3C04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0A52FE0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0E05D410" w:rsidR="00EE3606" w:rsidRPr="00550613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0405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6D8400C" w:rsidR="0060405B" w:rsidRDefault="002B3C04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60405B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60405B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4970E09E" w:rsidR="0060405B" w:rsidRPr="00F645E5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FEF5D27" w14:textId="77777777" w:rsidR="00F645E5" w:rsidRPr="003E090C" w:rsidRDefault="00F645E5" w:rsidP="00F645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60405B" w:rsidRPr="00443371" w:rsidRDefault="0060405B" w:rsidP="002C4E4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353DE0" w16cex:dateUtc="2024-11-21T12:46:00Z"/>
  <w16cex:commentExtensible w16cex:durableId="02CFA2CE" w16cex:dateUtc="2024-11-21T12:51:00Z"/>
  <w16cex:commentExtensible w16cex:durableId="4FFD6229" w16cex:dateUtc="2024-11-21T1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5E607E" w16cid:durableId="7D353DE0"/>
  <w16cid:commentId w16cid:paraId="7D84175C" w16cid:durableId="02CFA2CE"/>
  <w16cid:commentId w16cid:paraId="0B3D8711" w16cid:durableId="4FFD62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ABFED" w14:textId="77777777" w:rsidR="008402B1" w:rsidRDefault="008402B1" w:rsidP="001F1344">
      <w:r>
        <w:separator/>
      </w:r>
    </w:p>
  </w:endnote>
  <w:endnote w:type="continuationSeparator" w:id="0">
    <w:p w14:paraId="0F0DE414" w14:textId="77777777" w:rsidR="008402B1" w:rsidRDefault="008402B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5B3E8C" w:rsidRPr="00BA303A" w:rsidRDefault="005B3E8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43ED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43ED9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187B7" w14:textId="77777777" w:rsidR="008402B1" w:rsidRDefault="008402B1" w:rsidP="001F1344">
      <w:r>
        <w:separator/>
      </w:r>
    </w:p>
  </w:footnote>
  <w:footnote w:type="continuationSeparator" w:id="0">
    <w:p w14:paraId="6A4A35D2" w14:textId="77777777" w:rsidR="008402B1" w:rsidRDefault="008402B1" w:rsidP="001F1344">
      <w:r>
        <w:continuationSeparator/>
      </w:r>
    </w:p>
  </w:footnote>
  <w:footnote w:id="1">
    <w:p w14:paraId="2116790F" w14:textId="77777777" w:rsidR="005B3E8C" w:rsidRDefault="005B3E8C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5B3E8C" w:rsidRPr="00246529" w:rsidRDefault="005B3E8C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5B3E8C" w:rsidRPr="003F7A6B" w:rsidRDefault="005B3E8C" w:rsidP="00EE3606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576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2032B"/>
    <w:multiLevelType w:val="hybridMultilevel"/>
    <w:tmpl w:val="8578C2C0"/>
    <w:lvl w:ilvl="0" w:tplc="D4FA26DC">
      <w:start w:val="1"/>
      <w:numFmt w:val="decimal"/>
      <w:lvlText w:val="%1)"/>
      <w:lvlJc w:val="left"/>
      <w:pPr>
        <w:ind w:left="501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9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EC34822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6D735DE"/>
    <w:multiLevelType w:val="hybridMultilevel"/>
    <w:tmpl w:val="8578C2C0"/>
    <w:lvl w:ilvl="0" w:tplc="FFFFFFFF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388" w:hanging="360"/>
      </w:pPr>
    </w:lvl>
    <w:lvl w:ilvl="2" w:tplc="FFFFFFFF" w:tentative="1">
      <w:start w:val="1"/>
      <w:numFmt w:val="lowerRoman"/>
      <w:lvlText w:val="%3."/>
      <w:lvlJc w:val="right"/>
      <w:pPr>
        <w:ind w:left="2108" w:hanging="180"/>
      </w:pPr>
    </w:lvl>
    <w:lvl w:ilvl="3" w:tplc="FFFFFFFF" w:tentative="1">
      <w:start w:val="1"/>
      <w:numFmt w:val="decimal"/>
      <w:lvlText w:val="%4."/>
      <w:lvlJc w:val="left"/>
      <w:pPr>
        <w:ind w:left="2828" w:hanging="360"/>
      </w:pPr>
    </w:lvl>
    <w:lvl w:ilvl="4" w:tplc="FFFFFFFF" w:tentative="1">
      <w:start w:val="1"/>
      <w:numFmt w:val="lowerLetter"/>
      <w:lvlText w:val="%5."/>
      <w:lvlJc w:val="left"/>
      <w:pPr>
        <w:ind w:left="3548" w:hanging="360"/>
      </w:pPr>
    </w:lvl>
    <w:lvl w:ilvl="5" w:tplc="FFFFFFFF" w:tentative="1">
      <w:start w:val="1"/>
      <w:numFmt w:val="lowerRoman"/>
      <w:lvlText w:val="%6."/>
      <w:lvlJc w:val="right"/>
      <w:pPr>
        <w:ind w:left="4268" w:hanging="180"/>
      </w:pPr>
    </w:lvl>
    <w:lvl w:ilvl="6" w:tplc="FFFFFFFF" w:tentative="1">
      <w:start w:val="1"/>
      <w:numFmt w:val="decimal"/>
      <w:lvlText w:val="%7."/>
      <w:lvlJc w:val="left"/>
      <w:pPr>
        <w:ind w:left="4988" w:hanging="360"/>
      </w:pPr>
    </w:lvl>
    <w:lvl w:ilvl="7" w:tplc="FFFFFFFF" w:tentative="1">
      <w:start w:val="1"/>
      <w:numFmt w:val="lowerLetter"/>
      <w:lvlText w:val="%8."/>
      <w:lvlJc w:val="left"/>
      <w:pPr>
        <w:ind w:left="5708" w:hanging="360"/>
      </w:pPr>
    </w:lvl>
    <w:lvl w:ilvl="8" w:tplc="FFFFFFFF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7" w15:restartNumberingAfterBreak="0">
    <w:nsid w:val="2BFC2DBE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E77DC"/>
    <w:multiLevelType w:val="hybridMultilevel"/>
    <w:tmpl w:val="1BAA8E42"/>
    <w:lvl w:ilvl="0" w:tplc="6E5A09AE">
      <w:start w:val="1"/>
      <w:numFmt w:val="lowerLetter"/>
      <w:lvlText w:val="%1)"/>
      <w:lvlJc w:val="left"/>
      <w:pPr>
        <w:ind w:left="2149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2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FD530E"/>
    <w:multiLevelType w:val="hybridMultilevel"/>
    <w:tmpl w:val="FE5003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4790F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BD8331E"/>
    <w:multiLevelType w:val="hybridMultilevel"/>
    <w:tmpl w:val="FB1C0348"/>
    <w:lvl w:ilvl="0" w:tplc="2FC042C8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4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4E6706"/>
    <w:multiLevelType w:val="hybridMultilevel"/>
    <w:tmpl w:val="965A82EA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3845B19"/>
    <w:multiLevelType w:val="hybridMultilevel"/>
    <w:tmpl w:val="FB3A66D0"/>
    <w:lvl w:ilvl="0" w:tplc="977285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2A7758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7"/>
  </w:num>
  <w:num w:numId="2">
    <w:abstractNumId w:val="38"/>
  </w:num>
  <w:num w:numId="3">
    <w:abstractNumId w:val="24"/>
  </w:num>
  <w:num w:numId="4">
    <w:abstractNumId w:val="35"/>
  </w:num>
  <w:num w:numId="5">
    <w:abstractNumId w:val="1"/>
  </w:num>
  <w:num w:numId="6">
    <w:abstractNumId w:val="18"/>
  </w:num>
  <w:num w:numId="7">
    <w:abstractNumId w:val="2"/>
  </w:num>
  <w:num w:numId="8">
    <w:abstractNumId w:val="39"/>
  </w:num>
  <w:num w:numId="9">
    <w:abstractNumId w:val="11"/>
  </w:num>
  <w:num w:numId="10">
    <w:abstractNumId w:val="30"/>
  </w:num>
  <w:num w:numId="11">
    <w:abstractNumId w:val="23"/>
  </w:num>
  <w:num w:numId="12">
    <w:abstractNumId w:val="19"/>
  </w:num>
  <w:num w:numId="13">
    <w:abstractNumId w:val="0"/>
  </w:num>
  <w:num w:numId="14">
    <w:abstractNumId w:val="22"/>
  </w:num>
  <w:num w:numId="15">
    <w:abstractNumId w:val="36"/>
  </w:num>
  <w:num w:numId="16">
    <w:abstractNumId w:val="29"/>
  </w:num>
  <w:num w:numId="17">
    <w:abstractNumId w:val="25"/>
  </w:num>
  <w:num w:numId="18">
    <w:abstractNumId w:val="3"/>
  </w:num>
  <w:num w:numId="19">
    <w:abstractNumId w:val="7"/>
  </w:num>
  <w:num w:numId="20">
    <w:abstractNumId w:val="10"/>
  </w:num>
  <w:num w:numId="21">
    <w:abstractNumId w:val="32"/>
  </w:num>
  <w:num w:numId="22">
    <w:abstractNumId w:val="12"/>
  </w:num>
  <w:num w:numId="23">
    <w:abstractNumId w:val="15"/>
  </w:num>
  <w:num w:numId="24">
    <w:abstractNumId w:val="5"/>
  </w:num>
  <w:num w:numId="25">
    <w:abstractNumId w:val="40"/>
  </w:num>
  <w:num w:numId="26">
    <w:abstractNumId w:val="34"/>
  </w:num>
  <w:num w:numId="27">
    <w:abstractNumId w:val="14"/>
  </w:num>
  <w:num w:numId="28">
    <w:abstractNumId w:val="20"/>
  </w:num>
  <w:num w:numId="29">
    <w:abstractNumId w:val="9"/>
  </w:num>
  <w:num w:numId="30">
    <w:abstractNumId w:val="8"/>
  </w:num>
  <w:num w:numId="31">
    <w:abstractNumId w:val="33"/>
  </w:num>
  <w:num w:numId="32">
    <w:abstractNumId w:val="37"/>
  </w:num>
  <w:num w:numId="33">
    <w:abstractNumId w:val="4"/>
  </w:num>
  <w:num w:numId="34">
    <w:abstractNumId w:val="26"/>
  </w:num>
  <w:num w:numId="35">
    <w:abstractNumId w:val="31"/>
  </w:num>
  <w:num w:numId="36">
    <w:abstractNumId w:val="28"/>
  </w:num>
  <w:num w:numId="37">
    <w:abstractNumId w:val="6"/>
  </w:num>
  <w:num w:numId="38">
    <w:abstractNumId w:val="21"/>
  </w:num>
  <w:num w:numId="39">
    <w:abstractNumId w:val="16"/>
  </w:num>
  <w:num w:numId="40">
    <w:abstractNumId w:val="17"/>
  </w:num>
  <w:num w:numId="41">
    <w:abstractNumId w:val="13"/>
  </w:num>
  <w:num w:numId="42">
    <w:abstractNumId w:val="4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1C5E"/>
    <w:rsid w:val="00055B7D"/>
    <w:rsid w:val="0005665C"/>
    <w:rsid w:val="000575EB"/>
    <w:rsid w:val="00060D3D"/>
    <w:rsid w:val="00060EF5"/>
    <w:rsid w:val="000639FA"/>
    <w:rsid w:val="000670EB"/>
    <w:rsid w:val="00072667"/>
    <w:rsid w:val="00083A17"/>
    <w:rsid w:val="000850AC"/>
    <w:rsid w:val="00094AD3"/>
    <w:rsid w:val="00097E29"/>
    <w:rsid w:val="000A2C42"/>
    <w:rsid w:val="000A6465"/>
    <w:rsid w:val="000B0321"/>
    <w:rsid w:val="000B0814"/>
    <w:rsid w:val="000B1989"/>
    <w:rsid w:val="000B6B3D"/>
    <w:rsid w:val="000B716E"/>
    <w:rsid w:val="000C00F1"/>
    <w:rsid w:val="000C232C"/>
    <w:rsid w:val="000C288B"/>
    <w:rsid w:val="000C3C21"/>
    <w:rsid w:val="000C4AF4"/>
    <w:rsid w:val="000C74FD"/>
    <w:rsid w:val="000D0E1A"/>
    <w:rsid w:val="000D19E4"/>
    <w:rsid w:val="000D2912"/>
    <w:rsid w:val="000D3216"/>
    <w:rsid w:val="000D5870"/>
    <w:rsid w:val="000E2871"/>
    <w:rsid w:val="000E4398"/>
    <w:rsid w:val="000E7240"/>
    <w:rsid w:val="000E773F"/>
    <w:rsid w:val="000F3ADA"/>
    <w:rsid w:val="000F51B4"/>
    <w:rsid w:val="000F5F6B"/>
    <w:rsid w:val="000F7C7F"/>
    <w:rsid w:val="00101E27"/>
    <w:rsid w:val="00102647"/>
    <w:rsid w:val="001049AF"/>
    <w:rsid w:val="001134AA"/>
    <w:rsid w:val="00116034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94E"/>
    <w:rsid w:val="00174427"/>
    <w:rsid w:val="00174F7B"/>
    <w:rsid w:val="00176B56"/>
    <w:rsid w:val="001807A9"/>
    <w:rsid w:val="00184291"/>
    <w:rsid w:val="00194050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6E2"/>
    <w:rsid w:val="001C763F"/>
    <w:rsid w:val="001D42AF"/>
    <w:rsid w:val="001D53B2"/>
    <w:rsid w:val="001D62C2"/>
    <w:rsid w:val="001D64E0"/>
    <w:rsid w:val="001D757A"/>
    <w:rsid w:val="001E1306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DB1"/>
    <w:rsid w:val="0022484A"/>
    <w:rsid w:val="00227292"/>
    <w:rsid w:val="00230A11"/>
    <w:rsid w:val="0023389D"/>
    <w:rsid w:val="0024629D"/>
    <w:rsid w:val="0025451D"/>
    <w:rsid w:val="00263B21"/>
    <w:rsid w:val="00265AB0"/>
    <w:rsid w:val="00267DD5"/>
    <w:rsid w:val="002819C0"/>
    <w:rsid w:val="00281D7C"/>
    <w:rsid w:val="002856D5"/>
    <w:rsid w:val="00292B0B"/>
    <w:rsid w:val="00295F1A"/>
    <w:rsid w:val="002965D5"/>
    <w:rsid w:val="002A189D"/>
    <w:rsid w:val="002A6857"/>
    <w:rsid w:val="002A7B65"/>
    <w:rsid w:val="002A7C77"/>
    <w:rsid w:val="002B3C04"/>
    <w:rsid w:val="002B5455"/>
    <w:rsid w:val="002C254C"/>
    <w:rsid w:val="002C4E43"/>
    <w:rsid w:val="002C5208"/>
    <w:rsid w:val="002D1678"/>
    <w:rsid w:val="002D4248"/>
    <w:rsid w:val="002D5626"/>
    <w:rsid w:val="002D566F"/>
    <w:rsid w:val="002E1E98"/>
    <w:rsid w:val="003008F1"/>
    <w:rsid w:val="00300998"/>
    <w:rsid w:val="00304583"/>
    <w:rsid w:val="0030708C"/>
    <w:rsid w:val="00313EB7"/>
    <w:rsid w:val="0031452C"/>
    <w:rsid w:val="0031651F"/>
    <w:rsid w:val="003179F9"/>
    <w:rsid w:val="00322CC4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4783"/>
    <w:rsid w:val="00365D52"/>
    <w:rsid w:val="00365D7C"/>
    <w:rsid w:val="00394669"/>
    <w:rsid w:val="003A245A"/>
    <w:rsid w:val="003A2584"/>
    <w:rsid w:val="003A72D3"/>
    <w:rsid w:val="003A7A7C"/>
    <w:rsid w:val="003B12FE"/>
    <w:rsid w:val="003B26AC"/>
    <w:rsid w:val="003C07AB"/>
    <w:rsid w:val="003D1057"/>
    <w:rsid w:val="003D1D72"/>
    <w:rsid w:val="003D798B"/>
    <w:rsid w:val="003E090C"/>
    <w:rsid w:val="003E0E6F"/>
    <w:rsid w:val="003E13C5"/>
    <w:rsid w:val="003E1797"/>
    <w:rsid w:val="003E223C"/>
    <w:rsid w:val="003E5028"/>
    <w:rsid w:val="003E5059"/>
    <w:rsid w:val="003E58C5"/>
    <w:rsid w:val="003E5D8B"/>
    <w:rsid w:val="003E79F9"/>
    <w:rsid w:val="003F2BED"/>
    <w:rsid w:val="003F4C60"/>
    <w:rsid w:val="004001FA"/>
    <w:rsid w:val="00400768"/>
    <w:rsid w:val="00401643"/>
    <w:rsid w:val="00405044"/>
    <w:rsid w:val="004238E0"/>
    <w:rsid w:val="004238FF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1AB9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0C29"/>
    <w:rsid w:val="00526A24"/>
    <w:rsid w:val="0053067B"/>
    <w:rsid w:val="005422C5"/>
    <w:rsid w:val="00550613"/>
    <w:rsid w:val="00557147"/>
    <w:rsid w:val="005622B1"/>
    <w:rsid w:val="00563C70"/>
    <w:rsid w:val="00566B75"/>
    <w:rsid w:val="00570917"/>
    <w:rsid w:val="00572298"/>
    <w:rsid w:val="00582026"/>
    <w:rsid w:val="00585B6F"/>
    <w:rsid w:val="00590867"/>
    <w:rsid w:val="00594557"/>
    <w:rsid w:val="00595DFF"/>
    <w:rsid w:val="00597A53"/>
    <w:rsid w:val="00597D09"/>
    <w:rsid w:val="005A04FC"/>
    <w:rsid w:val="005A3534"/>
    <w:rsid w:val="005A3693"/>
    <w:rsid w:val="005A52B7"/>
    <w:rsid w:val="005A7095"/>
    <w:rsid w:val="005A7C33"/>
    <w:rsid w:val="005B28C2"/>
    <w:rsid w:val="005B3E8C"/>
    <w:rsid w:val="005B6A3D"/>
    <w:rsid w:val="005B7BD7"/>
    <w:rsid w:val="005C1D9C"/>
    <w:rsid w:val="005C3BA4"/>
    <w:rsid w:val="005C42CD"/>
    <w:rsid w:val="005C4B84"/>
    <w:rsid w:val="005D094A"/>
    <w:rsid w:val="005D0D1B"/>
    <w:rsid w:val="005D2031"/>
    <w:rsid w:val="005D2326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24BB3"/>
    <w:rsid w:val="006314FC"/>
    <w:rsid w:val="00632CDD"/>
    <w:rsid w:val="0063384D"/>
    <w:rsid w:val="00636814"/>
    <w:rsid w:val="00640578"/>
    <w:rsid w:val="00641B32"/>
    <w:rsid w:val="0065072B"/>
    <w:rsid w:val="00652CD3"/>
    <w:rsid w:val="00660A18"/>
    <w:rsid w:val="00666CCE"/>
    <w:rsid w:val="006715FE"/>
    <w:rsid w:val="0067549A"/>
    <w:rsid w:val="006779BB"/>
    <w:rsid w:val="0068164F"/>
    <w:rsid w:val="0068284D"/>
    <w:rsid w:val="00683D44"/>
    <w:rsid w:val="00684676"/>
    <w:rsid w:val="00687D9D"/>
    <w:rsid w:val="00692EF2"/>
    <w:rsid w:val="006966C9"/>
    <w:rsid w:val="0069678A"/>
    <w:rsid w:val="006974A0"/>
    <w:rsid w:val="00697C2B"/>
    <w:rsid w:val="006B5A1F"/>
    <w:rsid w:val="006B7573"/>
    <w:rsid w:val="006C093A"/>
    <w:rsid w:val="006C45F5"/>
    <w:rsid w:val="006D38CC"/>
    <w:rsid w:val="006E20B4"/>
    <w:rsid w:val="006F471B"/>
    <w:rsid w:val="006F6DA2"/>
    <w:rsid w:val="007026CD"/>
    <w:rsid w:val="00714427"/>
    <w:rsid w:val="00716BF0"/>
    <w:rsid w:val="00717ADD"/>
    <w:rsid w:val="00720AED"/>
    <w:rsid w:val="00721F4A"/>
    <w:rsid w:val="00723821"/>
    <w:rsid w:val="007244E9"/>
    <w:rsid w:val="00726230"/>
    <w:rsid w:val="00727734"/>
    <w:rsid w:val="00730254"/>
    <w:rsid w:val="00734B33"/>
    <w:rsid w:val="00735940"/>
    <w:rsid w:val="00735A70"/>
    <w:rsid w:val="0074479E"/>
    <w:rsid w:val="0074584D"/>
    <w:rsid w:val="00746B3A"/>
    <w:rsid w:val="00747978"/>
    <w:rsid w:val="007510F6"/>
    <w:rsid w:val="00751B6E"/>
    <w:rsid w:val="00751B83"/>
    <w:rsid w:val="007620FB"/>
    <w:rsid w:val="0076471D"/>
    <w:rsid w:val="0076650A"/>
    <w:rsid w:val="0076661D"/>
    <w:rsid w:val="007710BF"/>
    <w:rsid w:val="00773FF7"/>
    <w:rsid w:val="00775413"/>
    <w:rsid w:val="00775BFA"/>
    <w:rsid w:val="00776340"/>
    <w:rsid w:val="00776FB2"/>
    <w:rsid w:val="007807EF"/>
    <w:rsid w:val="00785B9B"/>
    <w:rsid w:val="00785BD8"/>
    <w:rsid w:val="00786FC0"/>
    <w:rsid w:val="007925C9"/>
    <w:rsid w:val="00792D43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BD7"/>
    <w:rsid w:val="007E4485"/>
    <w:rsid w:val="007E4823"/>
    <w:rsid w:val="007E52CF"/>
    <w:rsid w:val="007E7A72"/>
    <w:rsid w:val="007F08AD"/>
    <w:rsid w:val="00800C00"/>
    <w:rsid w:val="00811D71"/>
    <w:rsid w:val="00814262"/>
    <w:rsid w:val="00817802"/>
    <w:rsid w:val="00820CFF"/>
    <w:rsid w:val="00821F0F"/>
    <w:rsid w:val="00822C71"/>
    <w:rsid w:val="00822F11"/>
    <w:rsid w:val="00834998"/>
    <w:rsid w:val="008402B1"/>
    <w:rsid w:val="00846020"/>
    <w:rsid w:val="008471DA"/>
    <w:rsid w:val="00847FF9"/>
    <w:rsid w:val="008502B5"/>
    <w:rsid w:val="00856D81"/>
    <w:rsid w:val="008634EA"/>
    <w:rsid w:val="008662F2"/>
    <w:rsid w:val="0087063A"/>
    <w:rsid w:val="008715DB"/>
    <w:rsid w:val="00872BA2"/>
    <w:rsid w:val="00872F8F"/>
    <w:rsid w:val="00874521"/>
    <w:rsid w:val="008778EF"/>
    <w:rsid w:val="00885443"/>
    <w:rsid w:val="00890851"/>
    <w:rsid w:val="008929CB"/>
    <w:rsid w:val="00894668"/>
    <w:rsid w:val="008969E4"/>
    <w:rsid w:val="008B21B7"/>
    <w:rsid w:val="008B5443"/>
    <w:rsid w:val="008B71A5"/>
    <w:rsid w:val="008C76FF"/>
    <w:rsid w:val="008E1DF7"/>
    <w:rsid w:val="008E2509"/>
    <w:rsid w:val="008F0713"/>
    <w:rsid w:val="008F1CCB"/>
    <w:rsid w:val="008F49C3"/>
    <w:rsid w:val="008F570E"/>
    <w:rsid w:val="008F5AB8"/>
    <w:rsid w:val="00902954"/>
    <w:rsid w:val="00902D5E"/>
    <w:rsid w:val="00903906"/>
    <w:rsid w:val="00907824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AD4"/>
    <w:rsid w:val="00955D8C"/>
    <w:rsid w:val="0095670D"/>
    <w:rsid w:val="00962C66"/>
    <w:rsid w:val="0096769B"/>
    <w:rsid w:val="00972232"/>
    <w:rsid w:val="00974F85"/>
    <w:rsid w:val="0097564E"/>
    <w:rsid w:val="009770ED"/>
    <w:rsid w:val="00980D1A"/>
    <w:rsid w:val="00990C69"/>
    <w:rsid w:val="00992F41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57BB"/>
    <w:rsid w:val="009D7AC7"/>
    <w:rsid w:val="009D7F76"/>
    <w:rsid w:val="009E43E4"/>
    <w:rsid w:val="009F3DE8"/>
    <w:rsid w:val="009F768E"/>
    <w:rsid w:val="009F7DC1"/>
    <w:rsid w:val="00A00692"/>
    <w:rsid w:val="00A01473"/>
    <w:rsid w:val="00A03E8F"/>
    <w:rsid w:val="00A04210"/>
    <w:rsid w:val="00A1471F"/>
    <w:rsid w:val="00A155C3"/>
    <w:rsid w:val="00A22DD6"/>
    <w:rsid w:val="00A252A9"/>
    <w:rsid w:val="00A2768B"/>
    <w:rsid w:val="00A31DC0"/>
    <w:rsid w:val="00A32234"/>
    <w:rsid w:val="00A368DA"/>
    <w:rsid w:val="00A370B1"/>
    <w:rsid w:val="00A3739C"/>
    <w:rsid w:val="00A4172B"/>
    <w:rsid w:val="00A43AB9"/>
    <w:rsid w:val="00A44137"/>
    <w:rsid w:val="00A51210"/>
    <w:rsid w:val="00A56876"/>
    <w:rsid w:val="00A66FDF"/>
    <w:rsid w:val="00A8325A"/>
    <w:rsid w:val="00A844D7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27C8E"/>
    <w:rsid w:val="00B30AF5"/>
    <w:rsid w:val="00B31341"/>
    <w:rsid w:val="00B36811"/>
    <w:rsid w:val="00B46BA6"/>
    <w:rsid w:val="00B50349"/>
    <w:rsid w:val="00B51184"/>
    <w:rsid w:val="00B53686"/>
    <w:rsid w:val="00B55C5D"/>
    <w:rsid w:val="00B573CE"/>
    <w:rsid w:val="00B6035A"/>
    <w:rsid w:val="00B753BB"/>
    <w:rsid w:val="00B7604B"/>
    <w:rsid w:val="00B777B9"/>
    <w:rsid w:val="00B77C24"/>
    <w:rsid w:val="00B80EDE"/>
    <w:rsid w:val="00B82058"/>
    <w:rsid w:val="00B83D52"/>
    <w:rsid w:val="00B92C74"/>
    <w:rsid w:val="00B932CE"/>
    <w:rsid w:val="00BA13A1"/>
    <w:rsid w:val="00BA2155"/>
    <w:rsid w:val="00BA303A"/>
    <w:rsid w:val="00BA46F4"/>
    <w:rsid w:val="00BB2713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1BD"/>
    <w:rsid w:val="00BF239A"/>
    <w:rsid w:val="00BF7194"/>
    <w:rsid w:val="00C01ED7"/>
    <w:rsid w:val="00C02142"/>
    <w:rsid w:val="00C0386C"/>
    <w:rsid w:val="00C049E9"/>
    <w:rsid w:val="00C06189"/>
    <w:rsid w:val="00C06C61"/>
    <w:rsid w:val="00C15801"/>
    <w:rsid w:val="00C15E7A"/>
    <w:rsid w:val="00C17596"/>
    <w:rsid w:val="00C22696"/>
    <w:rsid w:val="00C241FA"/>
    <w:rsid w:val="00C244BB"/>
    <w:rsid w:val="00C35732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33D"/>
    <w:rsid w:val="00C675E3"/>
    <w:rsid w:val="00C74636"/>
    <w:rsid w:val="00C7600D"/>
    <w:rsid w:val="00C771E4"/>
    <w:rsid w:val="00C803C4"/>
    <w:rsid w:val="00C838B1"/>
    <w:rsid w:val="00C83E9C"/>
    <w:rsid w:val="00C845F5"/>
    <w:rsid w:val="00C854E5"/>
    <w:rsid w:val="00C85C43"/>
    <w:rsid w:val="00C8744F"/>
    <w:rsid w:val="00C92022"/>
    <w:rsid w:val="00C9264B"/>
    <w:rsid w:val="00C9350A"/>
    <w:rsid w:val="00C95781"/>
    <w:rsid w:val="00CA074F"/>
    <w:rsid w:val="00CA75FD"/>
    <w:rsid w:val="00CA7B62"/>
    <w:rsid w:val="00CB4DA9"/>
    <w:rsid w:val="00CB5531"/>
    <w:rsid w:val="00CC2966"/>
    <w:rsid w:val="00CC5082"/>
    <w:rsid w:val="00CD61C4"/>
    <w:rsid w:val="00CF0CD9"/>
    <w:rsid w:val="00CF17C6"/>
    <w:rsid w:val="00CF19D4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0ED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4254"/>
    <w:rsid w:val="00D47B2B"/>
    <w:rsid w:val="00D5524C"/>
    <w:rsid w:val="00D57B0D"/>
    <w:rsid w:val="00D605B3"/>
    <w:rsid w:val="00D65BF5"/>
    <w:rsid w:val="00D723F7"/>
    <w:rsid w:val="00D766F9"/>
    <w:rsid w:val="00D801FD"/>
    <w:rsid w:val="00D8048E"/>
    <w:rsid w:val="00D8184B"/>
    <w:rsid w:val="00D8375D"/>
    <w:rsid w:val="00D845E3"/>
    <w:rsid w:val="00D857CA"/>
    <w:rsid w:val="00D900AF"/>
    <w:rsid w:val="00D9030C"/>
    <w:rsid w:val="00D92EE0"/>
    <w:rsid w:val="00D9370C"/>
    <w:rsid w:val="00DA1A0B"/>
    <w:rsid w:val="00DA2162"/>
    <w:rsid w:val="00DA29E6"/>
    <w:rsid w:val="00DA6913"/>
    <w:rsid w:val="00DB043C"/>
    <w:rsid w:val="00DB3BA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266"/>
    <w:rsid w:val="00E04F77"/>
    <w:rsid w:val="00E11048"/>
    <w:rsid w:val="00E132A2"/>
    <w:rsid w:val="00E13DE9"/>
    <w:rsid w:val="00E14314"/>
    <w:rsid w:val="00E174D8"/>
    <w:rsid w:val="00E2070F"/>
    <w:rsid w:val="00E20F77"/>
    <w:rsid w:val="00E2336B"/>
    <w:rsid w:val="00E26F71"/>
    <w:rsid w:val="00E31F44"/>
    <w:rsid w:val="00E32468"/>
    <w:rsid w:val="00E32F30"/>
    <w:rsid w:val="00E34527"/>
    <w:rsid w:val="00E34F60"/>
    <w:rsid w:val="00E36201"/>
    <w:rsid w:val="00E36223"/>
    <w:rsid w:val="00E42A56"/>
    <w:rsid w:val="00E4374D"/>
    <w:rsid w:val="00E43ED9"/>
    <w:rsid w:val="00E51596"/>
    <w:rsid w:val="00E54C06"/>
    <w:rsid w:val="00E56C33"/>
    <w:rsid w:val="00E56EEB"/>
    <w:rsid w:val="00E654F1"/>
    <w:rsid w:val="00E66789"/>
    <w:rsid w:val="00E72C06"/>
    <w:rsid w:val="00E76D7E"/>
    <w:rsid w:val="00E820A1"/>
    <w:rsid w:val="00E9003C"/>
    <w:rsid w:val="00E95FEE"/>
    <w:rsid w:val="00E97750"/>
    <w:rsid w:val="00EA477D"/>
    <w:rsid w:val="00EA57D1"/>
    <w:rsid w:val="00EB1255"/>
    <w:rsid w:val="00EB187A"/>
    <w:rsid w:val="00EB26D6"/>
    <w:rsid w:val="00EC1389"/>
    <w:rsid w:val="00ED4409"/>
    <w:rsid w:val="00ED7CFB"/>
    <w:rsid w:val="00EE3606"/>
    <w:rsid w:val="00EE43A3"/>
    <w:rsid w:val="00EE5AD6"/>
    <w:rsid w:val="00EE6F0D"/>
    <w:rsid w:val="00EE75D2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2BEC"/>
    <w:rsid w:val="00F237FC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45E5"/>
    <w:rsid w:val="00F66BBC"/>
    <w:rsid w:val="00F72C2E"/>
    <w:rsid w:val="00F75371"/>
    <w:rsid w:val="00F82F0A"/>
    <w:rsid w:val="00F82FD3"/>
    <w:rsid w:val="00F8560A"/>
    <w:rsid w:val="00F91E37"/>
    <w:rsid w:val="00FA1A19"/>
    <w:rsid w:val="00FA253E"/>
    <w:rsid w:val="00FB01E3"/>
    <w:rsid w:val="00FB631A"/>
    <w:rsid w:val="00FC0D02"/>
    <w:rsid w:val="00FC265C"/>
    <w:rsid w:val="00FC34BF"/>
    <w:rsid w:val="00FC3ECB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560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F8560A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8560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szCs w:val="20"/>
      <w:lang w:eastAsia="pl-PL"/>
    </w:rPr>
  </w:style>
  <w:style w:type="paragraph" w:customStyle="1" w:styleId="Default">
    <w:name w:val="Default"/>
    <w:rsid w:val="00CF17C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D49CE2-4A9F-49DA-A4EE-A40447D1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10</cp:revision>
  <cp:lastPrinted>2024-11-25T13:15:00Z</cp:lastPrinted>
  <dcterms:created xsi:type="dcterms:W3CDTF">2022-09-06T07:40:00Z</dcterms:created>
  <dcterms:modified xsi:type="dcterms:W3CDTF">2024-11-25T13:27:00Z</dcterms:modified>
</cp:coreProperties>
</file>